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1B" w:rsidRPr="00B80304" w:rsidRDefault="004B0C1B" w:rsidP="004B0C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04">
        <w:rPr>
          <w:rFonts w:ascii="Times New Roman" w:hAnsi="Times New Roman" w:cs="Times New Roman"/>
          <w:b/>
          <w:sz w:val="28"/>
          <w:szCs w:val="28"/>
          <w:lang w:val="uk-UA"/>
        </w:rPr>
        <w:t>Звіт за результатами оцінювання якості роботи                                              адміністраторів Центру надання адміністративних послуг                                Бахмутської міської ради</w:t>
      </w:r>
    </w:p>
    <w:p w:rsidR="004B0C1B" w:rsidRPr="00BD58C7" w:rsidRDefault="004B0C1B" w:rsidP="004B0C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8C7"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2020 року</w:t>
      </w:r>
    </w:p>
    <w:p w:rsidR="004B0C1B" w:rsidRDefault="004B0C1B" w:rsidP="004B0C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F30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 надання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адміністративних послуг – це шлях до європейського рівня обслуговування населення в сфері надання адміністративних послуг за принципом «єдиного вікна».</w:t>
      </w:r>
    </w:p>
    <w:p w:rsidR="004B0C1B" w:rsidRDefault="004B0C1B" w:rsidP="004B0C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Метою створення Центру, по-перше, є прагнення до покращення обслуговування населення, по-друге – це всебічний доступ до адміністративних послуг, які надаються структурними підрозділами виконавчих органів Бахмутської міської ради, по-третє – це подолання корупційної складової.</w:t>
      </w:r>
    </w:p>
    <w:p w:rsidR="004B0C1B" w:rsidRDefault="004B0C1B" w:rsidP="004B0C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свого функціонування Центр надання адміністративних послуг Бахмутської міської ради працює над вдосконаленням, спрощенням, оперативністю роботи та покращенням умов отримання адміністративних послуг. З метою підвищення якості надання адміністративних послуг проводиться постійний моніторинг відгуків заявників.</w:t>
      </w:r>
    </w:p>
    <w:p w:rsidR="004B0C1B" w:rsidRDefault="004B0C1B" w:rsidP="004B0C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І кварталу 2020 року до ЦНАП Бахмутської міської ради за адміністративними послугами звернулись 4613 відвідувачів, з їх числа участь в опитуванні прийняли 889 осіб ( 19.3% від загальної чисельності).</w:t>
      </w:r>
    </w:p>
    <w:p w:rsidR="004B0C1B" w:rsidRDefault="004B0C1B" w:rsidP="004B0C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моніторингу задоволеними якістю обслуговування в Центрі залишилось 99.7% опитуваних (886 осіб) та, з певних причин, 3 особи-0.3% залишили негативні відгуки. </w:t>
      </w:r>
    </w:p>
    <w:p w:rsidR="004B0C1B" w:rsidRDefault="004B0C1B" w:rsidP="004B0C1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Відсоток відвідувачів, які залишили критичні відгуки, залишається пріоритетним напрямком роботи щодо всебічного вдосконалення якості надання адміністративних послуг. ЦНАП і надалі проводитиме моніторинг якості обслуговування та вживатиме всіх необхідних заходів щодо якісного, оперативного та професійного обслуговування відвідувачів.</w:t>
      </w:r>
    </w:p>
    <w:p w:rsidR="004B0C1B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0C1B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0C1B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0C1B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0C1B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0C1B" w:rsidRPr="008A2749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2749"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надання</w:t>
      </w:r>
    </w:p>
    <w:p w:rsidR="004B0C1B" w:rsidRPr="008A2749" w:rsidRDefault="004B0C1B" w:rsidP="004B0C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274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послуг </w:t>
      </w:r>
    </w:p>
    <w:p w:rsidR="004B0C1B" w:rsidRDefault="004B0C1B" w:rsidP="004B0C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2749">
        <w:rPr>
          <w:rFonts w:ascii="Times New Roman" w:hAnsi="Times New Roman" w:cs="Times New Roman"/>
          <w:sz w:val="28"/>
          <w:szCs w:val="28"/>
          <w:lang w:val="uk-UA"/>
        </w:rPr>
        <w:t xml:space="preserve">Бахмутської міської ради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A2749">
        <w:rPr>
          <w:rFonts w:ascii="Times New Roman" w:hAnsi="Times New Roman" w:cs="Times New Roman"/>
          <w:sz w:val="28"/>
          <w:szCs w:val="28"/>
          <w:lang w:val="uk-UA"/>
        </w:rPr>
        <w:t>О.О.Тарасова</w:t>
      </w:r>
    </w:p>
    <w:p w:rsidR="004B0C1B" w:rsidRPr="000074CA" w:rsidRDefault="004B0C1B" w:rsidP="004B0C1B">
      <w:pPr>
        <w:rPr>
          <w:sz w:val="28"/>
          <w:szCs w:val="28"/>
          <w:lang w:val="uk-UA"/>
        </w:rPr>
      </w:pPr>
    </w:p>
    <w:p w:rsidR="000E17AC" w:rsidRPr="004B0C1B" w:rsidRDefault="00BD58C7">
      <w:pPr>
        <w:rPr>
          <w:lang w:val="uk-UA"/>
        </w:rPr>
      </w:pPr>
    </w:p>
    <w:sectPr w:rsidR="000E17AC" w:rsidRPr="004B0C1B" w:rsidSect="008D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1B"/>
    <w:rsid w:val="001F5AC4"/>
    <w:rsid w:val="004440F1"/>
    <w:rsid w:val="004B0C1B"/>
    <w:rsid w:val="008D5587"/>
    <w:rsid w:val="00AF7F48"/>
    <w:rsid w:val="00B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105-6</cp:lastModifiedBy>
  <cp:revision>2</cp:revision>
  <dcterms:created xsi:type="dcterms:W3CDTF">2020-04-13T10:16:00Z</dcterms:created>
  <dcterms:modified xsi:type="dcterms:W3CDTF">2020-04-13T10:16:00Z</dcterms:modified>
</cp:coreProperties>
</file>