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07" w:rsidRDefault="004642FD">
      <w:pPr>
        <w:spacing w:before="74"/>
        <w:ind w:left="102"/>
        <w:rPr>
          <w:sz w:val="28"/>
        </w:rPr>
      </w:pPr>
      <w:r>
        <w:rPr>
          <w:b/>
          <w:sz w:val="28"/>
          <w:u w:val="thick"/>
        </w:rPr>
        <w:t>Шифр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послуги: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12-02</w:t>
      </w:r>
    </w:p>
    <w:p w:rsidR="00591807" w:rsidRDefault="00591807">
      <w:pPr>
        <w:pStyle w:val="a3"/>
        <w:spacing w:before="5"/>
        <w:rPr>
          <w:b w:val="0"/>
          <w:sz w:val="20"/>
        </w:rPr>
      </w:pPr>
    </w:p>
    <w:p w:rsidR="00591807" w:rsidRDefault="004642FD">
      <w:pPr>
        <w:pStyle w:val="a3"/>
        <w:spacing w:before="89"/>
        <w:ind w:left="102"/>
      </w:pPr>
      <w:r>
        <w:rPr>
          <w:u w:val="thick"/>
        </w:rPr>
        <w:t>Назва</w:t>
      </w:r>
      <w:r>
        <w:rPr>
          <w:spacing w:val="-3"/>
          <w:u w:val="thick"/>
        </w:rPr>
        <w:t xml:space="preserve"> </w:t>
      </w:r>
      <w:r>
        <w:rPr>
          <w:u w:val="thick"/>
        </w:rPr>
        <w:t>послуги:</w:t>
      </w:r>
    </w:p>
    <w:p w:rsidR="00591807" w:rsidRDefault="00591807">
      <w:pPr>
        <w:pStyle w:val="a3"/>
        <w:spacing w:before="3"/>
        <w:rPr>
          <w:sz w:val="20"/>
        </w:rPr>
      </w:pPr>
    </w:p>
    <w:p w:rsidR="00591807" w:rsidRDefault="004642FD">
      <w:pPr>
        <w:spacing w:before="89"/>
        <w:ind w:left="102"/>
        <w:rPr>
          <w:sz w:val="28"/>
        </w:rPr>
      </w:pPr>
      <w:r>
        <w:rPr>
          <w:sz w:val="28"/>
        </w:rPr>
        <w:t>Зняття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3"/>
          <w:sz w:val="28"/>
        </w:rPr>
        <w:t xml:space="preserve"> </w:t>
      </w:r>
      <w:r>
        <w:rPr>
          <w:sz w:val="28"/>
        </w:rPr>
        <w:t>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</w:t>
      </w:r>
    </w:p>
    <w:p w:rsidR="00591807" w:rsidRDefault="00591807">
      <w:pPr>
        <w:pStyle w:val="a3"/>
        <w:spacing w:before="10"/>
        <w:rPr>
          <w:b w:val="0"/>
          <w:sz w:val="27"/>
        </w:rPr>
      </w:pPr>
    </w:p>
    <w:p w:rsidR="004642FD" w:rsidRDefault="004642FD" w:rsidP="004642FD">
      <w:pPr>
        <w:pStyle w:val="11"/>
      </w:pPr>
      <w:r>
        <w:rPr>
          <w:u w:val="thick"/>
        </w:rPr>
        <w:t>Вартість:</w:t>
      </w:r>
      <w:r>
        <w:rPr>
          <w:spacing w:val="-3"/>
          <w:u w:val="thick"/>
        </w:rPr>
        <w:t xml:space="preserve"> </w:t>
      </w:r>
      <w:r w:rsidR="0074185E">
        <w:rPr>
          <w:u w:val="thick"/>
        </w:rPr>
        <w:t>49,92</w:t>
      </w:r>
      <w:bookmarkStart w:id="0" w:name="_GoBack"/>
      <w:bookmarkEnd w:id="0"/>
      <w:r>
        <w:rPr>
          <w:spacing w:val="-1"/>
          <w:u w:val="thick"/>
        </w:rPr>
        <w:t xml:space="preserve"> </w:t>
      </w:r>
      <w:r>
        <w:rPr>
          <w:u w:val="thick"/>
        </w:rPr>
        <w:t>грн</w:t>
      </w:r>
    </w:p>
    <w:p w:rsidR="004642FD" w:rsidRPr="004642FD" w:rsidRDefault="004642FD" w:rsidP="004642FD">
      <w:pPr>
        <w:pStyle w:val="a3"/>
        <w:spacing w:before="2"/>
        <w:ind w:left="102"/>
        <w:rPr>
          <w:b w:val="0"/>
        </w:rPr>
      </w:pPr>
      <w:r w:rsidRPr="004642FD">
        <w:rPr>
          <w:b w:val="0"/>
        </w:rPr>
        <w:t>(</w:t>
      </w:r>
      <w:r w:rsidRPr="004642FD">
        <w:rPr>
          <w:b w:val="0"/>
          <w:shd w:val="clear" w:color="auto" w:fill="FFFFFF"/>
        </w:rPr>
        <w:t>1,5 відсотка прожиткового мінімуму, встановленого для працездатних осіб на 1 січня календарного року</w:t>
      </w:r>
      <w:r w:rsidRPr="004642FD">
        <w:rPr>
          <w:b w:val="0"/>
        </w:rPr>
        <w:t>)</w:t>
      </w:r>
    </w:p>
    <w:p w:rsidR="00591807" w:rsidRDefault="00591807">
      <w:pPr>
        <w:pStyle w:val="a3"/>
        <w:spacing w:before="11"/>
        <w:rPr>
          <w:b w:val="0"/>
          <w:sz w:val="27"/>
        </w:rPr>
      </w:pPr>
    </w:p>
    <w:p w:rsidR="00591807" w:rsidRDefault="004642FD">
      <w:pPr>
        <w:pStyle w:val="a3"/>
        <w:spacing w:line="322" w:lineRule="exact"/>
        <w:ind w:left="102"/>
      </w:pPr>
      <w:r>
        <w:rPr>
          <w:u w:val="thick"/>
        </w:rPr>
        <w:t>Призначення</w:t>
      </w:r>
      <w:r>
        <w:rPr>
          <w:spacing w:val="-3"/>
          <w:u w:val="thick"/>
        </w:rPr>
        <w:t xml:space="preserve"> </w:t>
      </w:r>
      <w:r>
        <w:rPr>
          <w:u w:val="thick"/>
        </w:rPr>
        <w:t>платежу:</w:t>
      </w:r>
    </w:p>
    <w:p w:rsidR="00591807" w:rsidRDefault="004642FD">
      <w:pPr>
        <w:pStyle w:val="a3"/>
        <w:ind w:left="102"/>
      </w:pPr>
      <w:r>
        <w:t>Плата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зняття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місця</w:t>
      </w:r>
      <w:r>
        <w:rPr>
          <w:spacing w:val="-3"/>
        </w:rPr>
        <w:t xml:space="preserve"> </w:t>
      </w:r>
      <w:r>
        <w:t>проживання</w:t>
      </w:r>
      <w:r>
        <w:rPr>
          <w:spacing w:val="-3"/>
        </w:rPr>
        <w:t xml:space="preserve"> </w:t>
      </w:r>
      <w:r>
        <w:t>фізичної</w:t>
      </w:r>
      <w:r>
        <w:rPr>
          <w:spacing w:val="-3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П.І.Б</w:t>
      </w:r>
    </w:p>
    <w:p w:rsidR="00591807" w:rsidRDefault="00591807">
      <w:pPr>
        <w:pStyle w:val="a3"/>
      </w:pPr>
    </w:p>
    <w:p w:rsidR="00591807" w:rsidRPr="00462EF6" w:rsidRDefault="004642FD">
      <w:pPr>
        <w:pStyle w:val="a3"/>
        <w:spacing w:line="242" w:lineRule="auto"/>
        <w:ind w:left="102" w:right="592" w:firstLine="9"/>
      </w:pPr>
      <w:r w:rsidRPr="00462EF6">
        <w:t>Отримувач: Донецьке ГУК/</w:t>
      </w:r>
      <w:proofErr w:type="spellStart"/>
      <w:r w:rsidRPr="00462EF6">
        <w:t>Бахмутська</w:t>
      </w:r>
      <w:proofErr w:type="spellEnd"/>
      <w:r w:rsidRPr="00462EF6">
        <w:t xml:space="preserve"> МТГ/ код платежу - 22012500</w:t>
      </w:r>
      <w:r w:rsidRPr="00462EF6">
        <w:rPr>
          <w:spacing w:val="-67"/>
        </w:rPr>
        <w:t xml:space="preserve"> </w:t>
      </w:r>
      <w:r w:rsidRPr="00462EF6">
        <w:t>Банк</w:t>
      </w:r>
      <w:r w:rsidRPr="00462EF6">
        <w:rPr>
          <w:spacing w:val="-2"/>
        </w:rPr>
        <w:t xml:space="preserve"> </w:t>
      </w:r>
      <w:r w:rsidRPr="00462EF6">
        <w:t>отримувача</w:t>
      </w:r>
      <w:r w:rsidRPr="00462EF6">
        <w:rPr>
          <w:spacing w:val="1"/>
        </w:rPr>
        <w:t xml:space="preserve"> </w:t>
      </w:r>
      <w:r w:rsidRPr="00462EF6">
        <w:t>-</w:t>
      </w:r>
      <w:r w:rsidRPr="00462EF6">
        <w:rPr>
          <w:spacing w:val="65"/>
        </w:rPr>
        <w:t xml:space="preserve"> </w:t>
      </w:r>
      <w:r w:rsidRPr="00462EF6">
        <w:t>Казначейство</w:t>
      </w:r>
      <w:r w:rsidRPr="00462EF6">
        <w:rPr>
          <w:spacing w:val="1"/>
        </w:rPr>
        <w:t xml:space="preserve"> </w:t>
      </w:r>
      <w:r w:rsidRPr="00462EF6">
        <w:t>України</w:t>
      </w:r>
      <w:r w:rsidRPr="00462EF6">
        <w:rPr>
          <w:spacing w:val="-1"/>
        </w:rPr>
        <w:t xml:space="preserve"> </w:t>
      </w:r>
      <w:r w:rsidRPr="00462EF6">
        <w:t>(ЕАП)</w:t>
      </w:r>
    </w:p>
    <w:p w:rsidR="00591807" w:rsidRPr="00462EF6" w:rsidRDefault="004642FD">
      <w:pPr>
        <w:pStyle w:val="a3"/>
        <w:spacing w:line="317" w:lineRule="exact"/>
        <w:ind w:left="111"/>
      </w:pPr>
      <w:r w:rsidRPr="00462EF6">
        <w:t>Код</w:t>
      </w:r>
      <w:r w:rsidRPr="00462EF6">
        <w:rPr>
          <w:spacing w:val="-3"/>
        </w:rPr>
        <w:t xml:space="preserve"> </w:t>
      </w:r>
      <w:r w:rsidRPr="00462EF6">
        <w:t>ЄДРПОУ</w:t>
      </w:r>
      <w:r w:rsidRPr="00462EF6">
        <w:rPr>
          <w:spacing w:val="-1"/>
        </w:rPr>
        <w:t xml:space="preserve"> </w:t>
      </w:r>
      <w:r w:rsidRPr="00462EF6">
        <w:t>-</w:t>
      </w:r>
      <w:r w:rsidRPr="00462EF6">
        <w:rPr>
          <w:spacing w:val="-4"/>
        </w:rPr>
        <w:t xml:space="preserve"> </w:t>
      </w:r>
      <w:r w:rsidRPr="00462EF6">
        <w:t>37967785</w:t>
      </w:r>
    </w:p>
    <w:p w:rsidR="00591807" w:rsidRDefault="004642FD">
      <w:pPr>
        <w:pStyle w:val="a3"/>
        <w:ind w:left="111"/>
      </w:pPr>
      <w:r w:rsidRPr="00462EF6">
        <w:t>Рахунок</w:t>
      </w:r>
      <w:r w:rsidRPr="00462EF6">
        <w:rPr>
          <w:spacing w:val="-9"/>
        </w:rPr>
        <w:t xml:space="preserve"> </w:t>
      </w:r>
      <w:r w:rsidRPr="00462EF6">
        <w:t>–</w:t>
      </w:r>
      <w:r w:rsidRPr="00462EF6">
        <w:rPr>
          <w:spacing w:val="-9"/>
        </w:rPr>
        <w:t xml:space="preserve"> </w:t>
      </w:r>
      <w:r w:rsidRPr="00462EF6">
        <w:t>UA768999980334109879000005584</w:t>
      </w:r>
    </w:p>
    <w:p w:rsidR="00591807" w:rsidRDefault="00591807">
      <w:pPr>
        <w:pStyle w:val="a3"/>
        <w:spacing w:before="10"/>
        <w:rPr>
          <w:sz w:val="27"/>
        </w:rPr>
      </w:pPr>
    </w:p>
    <w:p w:rsidR="00591807" w:rsidRDefault="004642FD">
      <w:pPr>
        <w:pStyle w:val="a3"/>
        <w:spacing w:line="322" w:lineRule="exact"/>
        <w:ind w:left="102"/>
        <w:rPr>
          <w:u w:val="thick"/>
        </w:rPr>
      </w:pPr>
      <w:r>
        <w:rPr>
          <w:u w:val="thick"/>
        </w:rPr>
        <w:t>Строк</w:t>
      </w:r>
      <w:r>
        <w:rPr>
          <w:spacing w:val="-4"/>
          <w:u w:val="thick"/>
        </w:rPr>
        <w:t xml:space="preserve"> </w:t>
      </w:r>
      <w:r>
        <w:rPr>
          <w:u w:val="thick"/>
        </w:rPr>
        <w:t>надання</w:t>
      </w:r>
      <w:r>
        <w:rPr>
          <w:spacing w:val="-5"/>
          <w:u w:val="thick"/>
        </w:rPr>
        <w:t xml:space="preserve"> </w:t>
      </w:r>
      <w:r>
        <w:rPr>
          <w:u w:val="thick"/>
        </w:rPr>
        <w:t>послуги:</w:t>
      </w:r>
    </w:p>
    <w:p w:rsidR="004642FD" w:rsidRDefault="004642FD">
      <w:pPr>
        <w:pStyle w:val="a3"/>
        <w:spacing w:line="322" w:lineRule="exact"/>
        <w:ind w:left="102"/>
        <w:rPr>
          <w:b w:val="0"/>
          <w:shd w:val="clear" w:color="auto" w:fill="FFFFFF"/>
        </w:rPr>
      </w:pPr>
      <w:r w:rsidRPr="004642FD">
        <w:rPr>
          <w:b w:val="0"/>
          <w:shd w:val="clear" w:color="auto" w:fill="FFFFFF"/>
        </w:rPr>
        <w:t>В день подання особою відповідних документів</w:t>
      </w:r>
    </w:p>
    <w:p w:rsidR="00462EF6" w:rsidRDefault="00462EF6">
      <w:pPr>
        <w:pStyle w:val="a3"/>
        <w:spacing w:line="322" w:lineRule="exact"/>
        <w:ind w:left="102"/>
        <w:rPr>
          <w:b w:val="0"/>
          <w:shd w:val="clear" w:color="auto" w:fill="FFFFFF"/>
        </w:rPr>
      </w:pPr>
    </w:p>
    <w:sectPr w:rsidR="00462EF6" w:rsidSect="0059180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07"/>
    <w:rsid w:val="001138FC"/>
    <w:rsid w:val="00462EF6"/>
    <w:rsid w:val="004642FD"/>
    <w:rsid w:val="00591807"/>
    <w:rsid w:val="006F169B"/>
    <w:rsid w:val="0074185E"/>
    <w:rsid w:val="00945121"/>
    <w:rsid w:val="00D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B15E"/>
  <w15:docId w15:val="{B6BB5551-BC73-474F-9F57-E775B6B6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180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180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91807"/>
  </w:style>
  <w:style w:type="paragraph" w:customStyle="1" w:styleId="TableParagraph">
    <w:name w:val="Table Paragraph"/>
    <w:basedOn w:val="a"/>
    <w:uiPriority w:val="1"/>
    <w:qFormat/>
    <w:rsid w:val="00591807"/>
  </w:style>
  <w:style w:type="paragraph" w:customStyle="1" w:styleId="11">
    <w:name w:val="Заголовок 11"/>
    <w:basedOn w:val="a"/>
    <w:uiPriority w:val="1"/>
    <w:qFormat/>
    <w:rsid w:val="004642FD"/>
    <w:pPr>
      <w:ind w:left="102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GOVGALENKO</cp:lastModifiedBy>
  <cp:revision>4</cp:revision>
  <dcterms:created xsi:type="dcterms:W3CDTF">2024-04-05T09:50:00Z</dcterms:created>
  <dcterms:modified xsi:type="dcterms:W3CDTF">2025-12-31T08:09:00Z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2021-11-30T00:00:00Z</vt:filetime>
  </property>
</Properties>
</file>